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2353" w14:textId="6258E6EE" w:rsidR="00A15738" w:rsidRPr="009F75FC" w:rsidRDefault="00A15738" w:rsidP="00A15738">
      <w:pPr>
        <w:rPr>
          <w:rFonts w:ascii="Arial" w:hAnsi="Arial" w:cs="Arial"/>
        </w:rPr>
      </w:pPr>
      <w:bookmarkStart w:id="0" w:name="_Hlk48549033"/>
      <w:bookmarkStart w:id="1" w:name="_Hlk25576051"/>
    </w:p>
    <w:p w14:paraId="30D23A5B" w14:textId="4A0CFFB5" w:rsidR="00233E3E" w:rsidRDefault="000370BE" w:rsidP="001E18F7">
      <w:r>
        <w:rPr>
          <w:noProof/>
        </w:rPr>
        <w:drawing>
          <wp:inline distT="0" distB="0" distL="0" distR="0" wp14:anchorId="234EEF79" wp14:editId="6FBA9672">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266C8B70" w14:textId="1E09817D" w:rsidR="003F43EB" w:rsidRDefault="00233E3E" w:rsidP="003F43EB">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868B0">
        <w:rPr>
          <w:sz w:val="20"/>
          <w:szCs w:val="20"/>
        </w:rPr>
        <w:t>10</w:t>
      </w:r>
      <w:r w:rsidR="0014611C">
        <w:rPr>
          <w:sz w:val="20"/>
          <w:szCs w:val="20"/>
        </w:rPr>
        <w:t>2</w:t>
      </w:r>
      <w:r w:rsidR="007E6E59">
        <w:rPr>
          <w:sz w:val="20"/>
          <w:szCs w:val="20"/>
        </w:rPr>
        <w:t xml:space="preserve">2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F24169">
        <w:rPr>
          <w:sz w:val="20"/>
          <w:szCs w:val="20"/>
        </w:rPr>
        <w:t xml:space="preserve">December </w:t>
      </w:r>
      <w:r w:rsidR="005F3BD9">
        <w:rPr>
          <w:sz w:val="20"/>
          <w:szCs w:val="20"/>
        </w:rPr>
        <w:t>2</w:t>
      </w:r>
      <w:r w:rsidR="007E6E59">
        <w:rPr>
          <w:sz w:val="20"/>
          <w:szCs w:val="20"/>
        </w:rPr>
        <w:t>8</w:t>
      </w:r>
      <w:r w:rsidR="006745C2">
        <w:rPr>
          <w:sz w:val="20"/>
          <w:szCs w:val="20"/>
        </w:rPr>
        <w:t>,</w:t>
      </w:r>
      <w:r w:rsidR="00566ADD">
        <w:rPr>
          <w:sz w:val="20"/>
          <w:szCs w:val="20"/>
        </w:rPr>
        <w:t xml:space="preserve"> 20</w:t>
      </w:r>
      <w:r w:rsidR="006745C2">
        <w:rPr>
          <w:sz w:val="20"/>
          <w:szCs w:val="20"/>
        </w:rPr>
        <w:t>20</w:t>
      </w:r>
    </w:p>
    <w:p w14:paraId="1F74F173" w14:textId="77777777" w:rsidR="009E3A33" w:rsidRDefault="009E3A33" w:rsidP="003F43EB">
      <w:pPr>
        <w:rPr>
          <w:sz w:val="20"/>
          <w:szCs w:val="20"/>
        </w:rPr>
      </w:pPr>
    </w:p>
    <w:p w14:paraId="7060C813" w14:textId="22BE1D7E" w:rsidR="009E3A33" w:rsidRPr="009E3A33" w:rsidRDefault="009E3A33" w:rsidP="009E3A33">
      <w:pPr>
        <w:shd w:val="clear" w:color="auto" w:fill="FFFFFF"/>
        <w:spacing w:after="225"/>
        <w:outlineLvl w:val="1"/>
        <w:rPr>
          <w:rFonts w:ascii="Arial" w:eastAsia="Times New Roman" w:hAnsi="Arial" w:cs="Arial"/>
          <w:color w:val="294A70"/>
          <w:sz w:val="20"/>
          <w:szCs w:val="20"/>
        </w:rPr>
      </w:pPr>
      <w:r>
        <w:rPr>
          <w:rFonts w:ascii="Arial" w:eastAsia="Times New Roman" w:hAnsi="Arial" w:cs="Arial"/>
          <w:b/>
          <w:bCs/>
          <w:color w:val="294A70"/>
          <w:sz w:val="20"/>
          <w:szCs w:val="20"/>
        </w:rPr>
        <w:t xml:space="preserve">                                                                   </w:t>
      </w:r>
      <w:r w:rsidR="00054D65">
        <w:rPr>
          <w:rFonts w:ascii="Arial" w:eastAsia="Times New Roman" w:hAnsi="Arial" w:cs="Arial"/>
          <w:b/>
          <w:bCs/>
          <w:color w:val="294A70"/>
          <w:sz w:val="20"/>
          <w:szCs w:val="20"/>
        </w:rPr>
        <w:t>Elimination of Hazards</w:t>
      </w:r>
      <w:r w:rsidRPr="009E3A33">
        <w:rPr>
          <w:rFonts w:ascii="Arial" w:eastAsia="Times New Roman" w:hAnsi="Arial" w:cs="Arial"/>
          <w:b/>
          <w:bCs/>
          <w:color w:val="294A70"/>
          <w:sz w:val="20"/>
          <w:szCs w:val="20"/>
        </w:rPr>
        <w:t> </w:t>
      </w:r>
    </w:p>
    <w:p w14:paraId="3ACC08D3" w14:textId="77777777" w:rsidR="00054D65" w:rsidRPr="00054D65" w:rsidRDefault="00054D65" w:rsidP="00054D65">
      <w:pPr>
        <w:shd w:val="clear" w:color="auto" w:fill="FFFFFF"/>
        <w:spacing w:after="225"/>
        <w:rPr>
          <w:rFonts w:ascii="Arial" w:eastAsia="Times New Roman" w:hAnsi="Arial" w:cs="Arial"/>
          <w:color w:val="000000"/>
          <w:sz w:val="20"/>
          <w:szCs w:val="20"/>
        </w:rPr>
      </w:pPr>
      <w:r w:rsidRPr="00054D65">
        <w:rPr>
          <w:rFonts w:ascii="Arial" w:eastAsia="Times New Roman" w:hAnsi="Arial" w:cs="Arial"/>
          <w:color w:val="000000"/>
          <w:sz w:val="20"/>
          <w:szCs w:val="20"/>
        </w:rPr>
        <w:t>When discussing how to mitigate hazards in the workplace there is a hierarchy of controls that is often referred to. The safeguards we use to control hazards fall into the various levels on the hierarchy of controls. The hierarchy of controls outlines the safeguards used to mitigate a hazard from most effective to least effective. The hierarchy can have additional or less levels of controls listed depending on the version you are looking at.</w:t>
      </w:r>
    </w:p>
    <w:p w14:paraId="407B6609" w14:textId="77777777" w:rsidR="00054D65" w:rsidRPr="00054D65" w:rsidRDefault="00054D65" w:rsidP="00054D65">
      <w:pPr>
        <w:shd w:val="clear" w:color="auto" w:fill="FFFFFF"/>
        <w:spacing w:after="225"/>
        <w:rPr>
          <w:rFonts w:ascii="Arial" w:eastAsia="Times New Roman" w:hAnsi="Arial" w:cs="Arial"/>
          <w:color w:val="000000"/>
          <w:sz w:val="20"/>
          <w:szCs w:val="20"/>
        </w:rPr>
      </w:pPr>
      <w:r w:rsidRPr="00054D65">
        <w:rPr>
          <w:rFonts w:ascii="Arial" w:eastAsia="Times New Roman" w:hAnsi="Arial" w:cs="Arial"/>
          <w:color w:val="000000"/>
          <w:sz w:val="20"/>
          <w:szCs w:val="20"/>
        </w:rPr>
        <w:t>A common version of the hierarchy from most effective to least effective control is listed as: elimination, substitution, engineering controls, administrative controls, and PPE. Elimination should always be considered first when attempting to mitigate hazards in the workplace.</w:t>
      </w:r>
    </w:p>
    <w:p w14:paraId="590649E0" w14:textId="1DA22366" w:rsidR="00054D65" w:rsidRPr="00054D65" w:rsidRDefault="00054D65" w:rsidP="00054D65">
      <w:pPr>
        <w:shd w:val="clear" w:color="auto" w:fill="FFFFFF"/>
        <w:spacing w:after="225"/>
        <w:outlineLvl w:val="2"/>
        <w:rPr>
          <w:rFonts w:ascii="Arial" w:eastAsia="Times New Roman" w:hAnsi="Arial" w:cs="Arial"/>
          <w:color w:val="294A70"/>
          <w:sz w:val="20"/>
          <w:szCs w:val="20"/>
        </w:rPr>
      </w:pPr>
      <w:r w:rsidRPr="00054D65">
        <w:rPr>
          <w:rFonts w:ascii="Arial" w:eastAsia="Times New Roman" w:hAnsi="Arial" w:cs="Arial"/>
          <w:b/>
          <w:bCs/>
          <w:color w:val="294A70"/>
          <w:sz w:val="20"/>
          <w:szCs w:val="20"/>
        </w:rPr>
        <w:t>Relying on Lower Levels of Controls</w:t>
      </w:r>
    </w:p>
    <w:p w14:paraId="614CF1B6" w14:textId="77777777" w:rsidR="00054D65" w:rsidRPr="00054D65" w:rsidRDefault="00054D65" w:rsidP="00054D65">
      <w:pPr>
        <w:shd w:val="clear" w:color="auto" w:fill="FFFFFF"/>
        <w:spacing w:after="225"/>
        <w:rPr>
          <w:rFonts w:ascii="Arial" w:eastAsia="Times New Roman" w:hAnsi="Arial" w:cs="Arial"/>
          <w:color w:val="000000"/>
          <w:sz w:val="20"/>
          <w:szCs w:val="20"/>
        </w:rPr>
      </w:pPr>
      <w:r w:rsidRPr="00054D65">
        <w:rPr>
          <w:rFonts w:ascii="Arial" w:eastAsia="Times New Roman" w:hAnsi="Arial" w:cs="Arial"/>
          <w:color w:val="000000"/>
          <w:sz w:val="20"/>
          <w:szCs w:val="20"/>
        </w:rPr>
        <w:t>If employees are not trained to eliminate or use effective engineering controls to protect themselves against hazards, many of them will settle for some type of PPE to attempt to mitigate the chance they are injured. This is not an effective way to prevent injuries and accidents. Safeguards that would fall under the PPE level of the hierarchy of controls are far less effective than safeguards that eliminate or engineer out hazards.</w:t>
      </w:r>
    </w:p>
    <w:p w14:paraId="5FE1BD10" w14:textId="77777777" w:rsidR="00054D65" w:rsidRPr="00054D65" w:rsidRDefault="00054D65" w:rsidP="00054D65">
      <w:pPr>
        <w:shd w:val="clear" w:color="auto" w:fill="FFFFFF"/>
        <w:spacing w:after="225"/>
        <w:rPr>
          <w:rFonts w:ascii="Arial" w:eastAsia="Times New Roman" w:hAnsi="Arial" w:cs="Arial"/>
          <w:color w:val="000000"/>
          <w:sz w:val="20"/>
          <w:szCs w:val="20"/>
        </w:rPr>
      </w:pPr>
      <w:r w:rsidRPr="00054D65">
        <w:rPr>
          <w:rFonts w:ascii="Arial" w:eastAsia="Times New Roman" w:hAnsi="Arial" w:cs="Arial"/>
          <w:color w:val="000000"/>
          <w:sz w:val="20"/>
          <w:szCs w:val="20"/>
        </w:rPr>
        <w:t xml:space="preserve">An example would be relying on a pair of gloves </w:t>
      </w:r>
      <w:r w:rsidRPr="00054D65">
        <w:rPr>
          <w:rFonts w:ascii="Arial" w:eastAsia="Times New Roman" w:hAnsi="Arial" w:cs="Arial"/>
          <w:sz w:val="20"/>
          <w:szCs w:val="20"/>
        </w:rPr>
        <w:t>to </w:t>
      </w:r>
      <w:hyperlink r:id="rId11" w:history="1">
        <w:r w:rsidRPr="00054D65">
          <w:rPr>
            <w:rFonts w:ascii="Arial" w:eastAsia="Times New Roman" w:hAnsi="Arial" w:cs="Arial"/>
            <w:sz w:val="20"/>
            <w:szCs w:val="20"/>
          </w:rPr>
          <w:t>protect your fingers</w:t>
        </w:r>
      </w:hyperlink>
      <w:r w:rsidRPr="00054D65">
        <w:rPr>
          <w:rFonts w:ascii="Arial" w:eastAsia="Times New Roman" w:hAnsi="Arial" w:cs="Arial"/>
          <w:color w:val="000000"/>
          <w:sz w:val="20"/>
          <w:szCs w:val="20"/>
        </w:rPr>
        <w:t> from a pinch point hazard instead of ensuring there is proper guarding around the pinch point. PPE should always be considered the last line of defense and employees should have this mindset as well.</w:t>
      </w:r>
    </w:p>
    <w:p w14:paraId="721F08DE" w14:textId="77777777" w:rsidR="00054D65" w:rsidRPr="00054D65" w:rsidRDefault="00054D65" w:rsidP="00054D65">
      <w:pPr>
        <w:shd w:val="clear" w:color="auto" w:fill="FFFFFF"/>
        <w:spacing w:after="225"/>
        <w:outlineLvl w:val="2"/>
        <w:rPr>
          <w:rFonts w:ascii="Arial" w:eastAsia="Times New Roman" w:hAnsi="Arial" w:cs="Arial"/>
          <w:color w:val="294A70"/>
          <w:sz w:val="20"/>
          <w:szCs w:val="20"/>
        </w:rPr>
      </w:pPr>
      <w:r w:rsidRPr="00054D65">
        <w:rPr>
          <w:rFonts w:ascii="Arial" w:eastAsia="Times New Roman" w:hAnsi="Arial" w:cs="Arial"/>
          <w:b/>
          <w:bCs/>
          <w:color w:val="294A70"/>
          <w:sz w:val="20"/>
          <w:szCs w:val="20"/>
        </w:rPr>
        <w:t>Elimination</w:t>
      </w:r>
    </w:p>
    <w:p w14:paraId="2BA428BB" w14:textId="77777777" w:rsidR="00054D65" w:rsidRPr="00054D65" w:rsidRDefault="00054D65" w:rsidP="00054D65">
      <w:pPr>
        <w:shd w:val="clear" w:color="auto" w:fill="FFFFFF"/>
        <w:spacing w:after="225"/>
        <w:rPr>
          <w:rFonts w:ascii="Arial" w:eastAsia="Times New Roman" w:hAnsi="Arial" w:cs="Arial"/>
          <w:color w:val="000000"/>
          <w:sz w:val="20"/>
          <w:szCs w:val="20"/>
        </w:rPr>
      </w:pPr>
      <w:r w:rsidRPr="00054D65">
        <w:rPr>
          <w:rFonts w:ascii="Arial" w:eastAsia="Times New Roman" w:hAnsi="Arial" w:cs="Arial"/>
          <w:color w:val="000000"/>
          <w:sz w:val="20"/>
          <w:szCs w:val="20"/>
        </w:rPr>
        <w:t>Elimination of hazards is the most effective way to protect employees against injuries. However, far too often companies or individual employees do not take the time to plan out work tasks or the time to actually eliminate the hazards they are faced with. Everyday millions of workers are faced with hazards that they do not need to be exposed to.</w:t>
      </w:r>
    </w:p>
    <w:p w14:paraId="53BB5FFB" w14:textId="77777777" w:rsidR="00054D65" w:rsidRPr="00054D65" w:rsidRDefault="00054D65" w:rsidP="00054D65">
      <w:pPr>
        <w:shd w:val="clear" w:color="auto" w:fill="FFFFFF"/>
        <w:spacing w:after="225"/>
        <w:rPr>
          <w:rFonts w:ascii="Arial" w:eastAsia="Times New Roman" w:hAnsi="Arial" w:cs="Arial"/>
          <w:color w:val="000000"/>
          <w:sz w:val="20"/>
          <w:szCs w:val="20"/>
        </w:rPr>
      </w:pPr>
      <w:r w:rsidRPr="00054D65">
        <w:rPr>
          <w:rFonts w:ascii="Arial" w:eastAsia="Times New Roman" w:hAnsi="Arial" w:cs="Arial"/>
          <w:color w:val="000000"/>
          <w:sz w:val="20"/>
          <w:szCs w:val="20"/>
        </w:rPr>
        <w:t xml:space="preserve">Proper planning of work, thinking about alternative safer ways to complete a work task, and allocating the necessary resources to complete the task are some of the first steps supervisors can take to begin to eliminate hazards. At the worker level, hazard recognition and the elimination mindset </w:t>
      </w:r>
      <w:proofErr w:type="gramStart"/>
      <w:r w:rsidRPr="00054D65">
        <w:rPr>
          <w:rFonts w:ascii="Arial" w:eastAsia="Times New Roman" w:hAnsi="Arial" w:cs="Arial"/>
          <w:color w:val="000000"/>
          <w:sz w:val="20"/>
          <w:szCs w:val="20"/>
        </w:rPr>
        <w:t>is</w:t>
      </w:r>
      <w:proofErr w:type="gramEnd"/>
      <w:r w:rsidRPr="00054D65">
        <w:rPr>
          <w:rFonts w:ascii="Arial" w:eastAsia="Times New Roman" w:hAnsi="Arial" w:cs="Arial"/>
          <w:color w:val="000000"/>
          <w:sz w:val="20"/>
          <w:szCs w:val="20"/>
        </w:rPr>
        <w:t xml:space="preserve"> important to ensure any additional hazards are eliminated.</w:t>
      </w:r>
    </w:p>
    <w:p w14:paraId="565DF60D" w14:textId="77777777" w:rsidR="00054D65" w:rsidRPr="00054D65" w:rsidRDefault="00054D65" w:rsidP="00054D65">
      <w:pPr>
        <w:shd w:val="clear" w:color="auto" w:fill="FFFFFF"/>
        <w:spacing w:after="225"/>
        <w:outlineLvl w:val="2"/>
        <w:rPr>
          <w:rFonts w:ascii="Arial" w:eastAsia="Times New Roman" w:hAnsi="Arial" w:cs="Arial"/>
          <w:color w:val="294A70"/>
          <w:sz w:val="20"/>
          <w:szCs w:val="20"/>
        </w:rPr>
      </w:pPr>
      <w:r w:rsidRPr="00054D65">
        <w:rPr>
          <w:rFonts w:ascii="Arial" w:eastAsia="Times New Roman" w:hAnsi="Arial" w:cs="Arial"/>
          <w:b/>
          <w:bCs/>
          <w:color w:val="294A70"/>
          <w:sz w:val="20"/>
          <w:szCs w:val="20"/>
        </w:rPr>
        <w:t>Quick Examples of Eliminating Hazards</w:t>
      </w:r>
    </w:p>
    <w:p w14:paraId="6DB530B4" w14:textId="38E87482" w:rsidR="00054D65" w:rsidRPr="00054D65" w:rsidRDefault="00054D65" w:rsidP="008F6D08">
      <w:pPr>
        <w:numPr>
          <w:ilvl w:val="0"/>
          <w:numId w:val="37"/>
        </w:numPr>
        <w:shd w:val="clear" w:color="auto" w:fill="FFFFFF"/>
        <w:spacing w:before="100" w:beforeAutospacing="1" w:after="100" w:afterAutospacing="1"/>
        <w:rPr>
          <w:rFonts w:ascii="Arial" w:eastAsia="Times New Roman" w:hAnsi="Arial" w:cs="Arial"/>
          <w:color w:val="000000"/>
          <w:sz w:val="20"/>
          <w:szCs w:val="20"/>
        </w:rPr>
      </w:pPr>
      <w:r w:rsidRPr="00054D65">
        <w:rPr>
          <w:rFonts w:ascii="Arial" w:eastAsia="Times New Roman" w:hAnsi="Arial" w:cs="Arial"/>
          <w:color w:val="000000"/>
          <w:sz w:val="20"/>
          <w:szCs w:val="20"/>
        </w:rPr>
        <w:t>John Smith sees a hammer hanging halfway off of a piece of equipment that is being worked on and tells the mechanic it is up there. Instead of just not trying to knock the hammer off the elevated surface the mechanic decides to remove it and put it back on the tool bench. This ensures he or anyone else will not be struck by it falling off the elevated surface.</w:t>
      </w:r>
    </w:p>
    <w:p w14:paraId="5B1A5D61" w14:textId="1AAF0214" w:rsidR="00054D65" w:rsidRPr="00054D65" w:rsidRDefault="00054D65" w:rsidP="008F6D08">
      <w:pPr>
        <w:numPr>
          <w:ilvl w:val="0"/>
          <w:numId w:val="37"/>
        </w:numPr>
        <w:shd w:val="clear" w:color="auto" w:fill="FFFFFF"/>
        <w:spacing w:before="100" w:beforeAutospacing="1" w:after="100" w:afterAutospacing="1"/>
        <w:rPr>
          <w:rFonts w:ascii="Arial" w:eastAsia="Times New Roman" w:hAnsi="Arial" w:cs="Arial"/>
          <w:color w:val="000000"/>
          <w:sz w:val="20"/>
          <w:szCs w:val="20"/>
        </w:rPr>
      </w:pPr>
      <w:r w:rsidRPr="00054D65">
        <w:rPr>
          <w:rFonts w:ascii="Arial" w:eastAsia="Times New Roman" w:hAnsi="Arial" w:cs="Arial"/>
          <w:color w:val="000000"/>
          <w:sz w:val="20"/>
          <w:szCs w:val="20"/>
        </w:rPr>
        <w:t xml:space="preserve">Two cooks have cut their fingers while sharpening knives at XYZ Restaurant. The manager of the restaurant decided to make a new policy that knife sharpening is completed by a </w:t>
      </w:r>
      <w:proofErr w:type="gramStart"/>
      <w:r w:rsidRPr="00054D65">
        <w:rPr>
          <w:rFonts w:ascii="Arial" w:eastAsia="Times New Roman" w:hAnsi="Arial" w:cs="Arial"/>
          <w:color w:val="000000"/>
          <w:sz w:val="20"/>
          <w:szCs w:val="20"/>
        </w:rPr>
        <w:t>thir</w:t>
      </w:r>
      <w:r w:rsidR="00EA3835">
        <w:rPr>
          <w:rFonts w:ascii="Arial" w:eastAsia="Times New Roman" w:hAnsi="Arial" w:cs="Arial"/>
          <w:color w:val="000000"/>
          <w:sz w:val="20"/>
          <w:szCs w:val="20"/>
        </w:rPr>
        <w:t xml:space="preserve">d </w:t>
      </w:r>
      <w:r w:rsidRPr="00054D65">
        <w:rPr>
          <w:rFonts w:ascii="Arial" w:eastAsia="Times New Roman" w:hAnsi="Arial" w:cs="Arial"/>
          <w:color w:val="000000"/>
          <w:sz w:val="20"/>
          <w:szCs w:val="20"/>
        </w:rPr>
        <w:t>party</w:t>
      </w:r>
      <w:proofErr w:type="gramEnd"/>
      <w:r w:rsidRPr="00054D65">
        <w:rPr>
          <w:rFonts w:ascii="Arial" w:eastAsia="Times New Roman" w:hAnsi="Arial" w:cs="Arial"/>
          <w:color w:val="000000"/>
          <w:sz w:val="20"/>
          <w:szCs w:val="20"/>
        </w:rPr>
        <w:t xml:space="preserve"> company and not by the cooks in the restaurant. The sharpeners are removed from the restaurant and the cooks are trained on the new policy.</w:t>
      </w:r>
    </w:p>
    <w:p w14:paraId="6F2D3A95" w14:textId="020DFD49" w:rsidR="009E3A33" w:rsidRPr="003C7653" w:rsidRDefault="00054D65" w:rsidP="008F6D08">
      <w:pPr>
        <w:numPr>
          <w:ilvl w:val="0"/>
          <w:numId w:val="37"/>
        </w:numPr>
        <w:shd w:val="clear" w:color="auto" w:fill="FFFFFF"/>
        <w:spacing w:before="100" w:beforeAutospacing="1" w:after="100" w:afterAutospacing="1"/>
        <w:rPr>
          <w:rFonts w:ascii="Arial" w:eastAsia="Times New Roman" w:hAnsi="Arial" w:cs="Arial"/>
          <w:color w:val="000000"/>
          <w:sz w:val="20"/>
          <w:szCs w:val="20"/>
        </w:rPr>
      </w:pPr>
      <w:r w:rsidRPr="00054D65">
        <w:rPr>
          <w:rFonts w:ascii="Arial" w:eastAsia="Times New Roman" w:hAnsi="Arial" w:cs="Arial"/>
          <w:color w:val="000000"/>
          <w:sz w:val="20"/>
          <w:szCs w:val="20"/>
        </w:rPr>
        <w:t>ACME </w:t>
      </w:r>
      <w:hyperlink r:id="rId12" w:tooltip="Construction" w:history="1">
        <w:r w:rsidRPr="00054D65">
          <w:rPr>
            <w:rFonts w:ascii="Arial" w:eastAsia="Times New Roman" w:hAnsi="Arial" w:cs="Arial"/>
            <w:sz w:val="20"/>
            <w:szCs w:val="20"/>
          </w:rPr>
          <w:t>Construction</w:t>
        </w:r>
      </w:hyperlink>
      <w:r w:rsidRPr="00054D65">
        <w:rPr>
          <w:rFonts w:ascii="Arial" w:eastAsia="Times New Roman" w:hAnsi="Arial" w:cs="Arial"/>
          <w:color w:val="000000"/>
          <w:sz w:val="20"/>
          <w:szCs w:val="20"/>
        </w:rPr>
        <w:t> Company is excavating and moving excessive dirt for a footer of a large warehouse. Due to excessive rain, the site conditions make it very dangerous for dump trucks to operate. The superintendent decides to shut down dump trucks for the day and have only the dozer operators to come in to dress up the site.</w:t>
      </w:r>
    </w:p>
    <w:p w14:paraId="269B8D55" w14:textId="59692647" w:rsidR="000B02E9" w:rsidRDefault="000B02E9" w:rsidP="000B02E9">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3889B246" w14:textId="77777777" w:rsidR="000B02E9" w:rsidRDefault="000B02E9" w:rsidP="000B02E9">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1588EA58" w14:textId="77777777" w:rsidR="000B02E9" w:rsidRPr="00AE380C" w:rsidRDefault="000B02E9" w:rsidP="000B02E9">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54B2CB1D" w14:textId="12344216" w:rsidR="000B02E9" w:rsidRPr="000B02E9" w:rsidRDefault="003B06C2" w:rsidP="003B06C2">
      <w:pPr>
        <w:pStyle w:val="NormalWeb"/>
        <w:ind w:left="360"/>
        <w:rPr>
          <w:color w:val="0563C1" w:themeColor="hyperlink"/>
          <w:u w:val="single"/>
        </w:rPr>
      </w:pPr>
      <w:r>
        <w:rPr>
          <w:rFonts w:ascii="Arial" w:hAnsi="Arial" w:cs="Arial"/>
          <w:sz w:val="18"/>
          <w:szCs w:val="18"/>
        </w:rPr>
        <w:t xml:space="preserve">       </w:t>
      </w:r>
      <w:r w:rsidR="000B02E9" w:rsidRPr="69907FE5">
        <w:rPr>
          <w:rFonts w:ascii="Arial" w:hAnsi="Arial" w:cs="Arial"/>
          <w:sz w:val="18"/>
          <w:szCs w:val="18"/>
        </w:rPr>
        <w:t xml:space="preserve">Phone 614-473-1050   Fax 614-473-1359   email: BTipton@IECCentralOH.org   website:  </w:t>
      </w:r>
      <w:hyperlink r:id="rId13">
        <w:r w:rsidR="000B02E9" w:rsidRPr="69907FE5">
          <w:rPr>
            <w:rStyle w:val="Hyperlink"/>
            <w:rFonts w:ascii="Arial" w:hAnsi="Arial" w:cs="Arial"/>
            <w:sz w:val="18"/>
            <w:szCs w:val="18"/>
          </w:rPr>
          <w:t>www.IECCentralOH.or</w:t>
        </w:r>
        <w:r w:rsidR="000B02E9" w:rsidRPr="69907FE5">
          <w:rPr>
            <w:rStyle w:val="Hyperlink"/>
          </w:rPr>
          <w:t>g</w:t>
        </w:r>
      </w:hyperlink>
      <w:bookmarkEnd w:id="0"/>
    </w:p>
    <w:bookmarkEnd w:id="1"/>
    <w:p w14:paraId="323FB77A" w14:textId="77777777"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0DBD88A9" w:rsidR="008B6C67" w:rsidRDefault="69907FE5" w:rsidP="000467EB">
      <w:r>
        <w:t xml:space="preserve">        SIGN-IN SHEET – </w:t>
      </w:r>
      <w:r w:rsidR="00F24169">
        <w:t xml:space="preserve">December </w:t>
      </w:r>
      <w:r w:rsidR="005F3BD9">
        <w:t>2</w:t>
      </w:r>
      <w:r w:rsidR="007E6E59">
        <w:t>8</w:t>
      </w:r>
      <w:r w:rsidR="00D41E1A">
        <w:t>, 2020</w:t>
      </w:r>
    </w:p>
    <w:p w14:paraId="06351A32" w14:textId="13AA8B1E"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9868B0">
        <w:t>10</w:t>
      </w:r>
      <w:r w:rsidR="0014611C">
        <w:t>2</w:t>
      </w:r>
      <w:r w:rsidR="007E6E59">
        <w:t>2</w:t>
      </w:r>
      <w:r w:rsidR="00EF77BD">
        <w:t>–</w:t>
      </w:r>
      <w:r w:rsidR="00416509">
        <w:t xml:space="preserve"> </w:t>
      </w:r>
      <w:r w:rsidR="00A60CED">
        <w:t>Elimination of Hazards</w:t>
      </w:r>
    </w:p>
    <w:p w14:paraId="60EF88CF" w14:textId="77777777" w:rsidR="00666937" w:rsidRDefault="00666937" w:rsidP="000467EB"/>
    <w:p w14:paraId="2EF94AE6" w14:textId="3FDA6884" w:rsidR="005C1EE0" w:rsidRDefault="69907FE5" w:rsidP="000B02E9">
      <w:pPr>
        <w:pStyle w:val="ListBullet"/>
        <w:numPr>
          <w:ilvl w:val="0"/>
          <w:numId w:val="0"/>
        </w:numPr>
        <w:ind w:left="405"/>
      </w:pPr>
      <w:r>
        <w:t>My signature below indicates that I read and understand Toolbox Talk</w:t>
      </w:r>
      <w:r w:rsidR="005C1EE0">
        <w:t>:</w:t>
      </w:r>
      <w:r>
        <w:t xml:space="preserve"> </w:t>
      </w:r>
      <w:r w:rsidR="00EF77BD">
        <w:t>“</w:t>
      </w:r>
      <w:r w:rsidR="00264AFC">
        <w:t>Elimination of Hazards</w:t>
      </w:r>
      <w:r w:rsidR="0017234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D3191"/>
    <w:multiLevelType w:val="multilevel"/>
    <w:tmpl w:val="3DA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022F5"/>
    <w:multiLevelType w:val="multilevel"/>
    <w:tmpl w:val="B69E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E321A"/>
    <w:multiLevelType w:val="multilevel"/>
    <w:tmpl w:val="8734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D50CC3"/>
    <w:multiLevelType w:val="multilevel"/>
    <w:tmpl w:val="74DEC2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8155FA"/>
    <w:multiLevelType w:val="hybridMultilevel"/>
    <w:tmpl w:val="62C6C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051C32"/>
    <w:multiLevelType w:val="multilevel"/>
    <w:tmpl w:val="D71A7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6B09DB"/>
    <w:multiLevelType w:val="multilevel"/>
    <w:tmpl w:val="7800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AF198C"/>
    <w:multiLevelType w:val="multilevel"/>
    <w:tmpl w:val="8A84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582518"/>
    <w:multiLevelType w:val="multilevel"/>
    <w:tmpl w:val="9E70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777B96"/>
    <w:multiLevelType w:val="multilevel"/>
    <w:tmpl w:val="D8FC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7F6991"/>
    <w:multiLevelType w:val="multilevel"/>
    <w:tmpl w:val="5B3A5D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3155AE8"/>
    <w:multiLevelType w:val="multilevel"/>
    <w:tmpl w:val="7842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DF71A4"/>
    <w:multiLevelType w:val="multilevel"/>
    <w:tmpl w:val="EF80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C11BD3"/>
    <w:multiLevelType w:val="multilevel"/>
    <w:tmpl w:val="2648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8204F1"/>
    <w:multiLevelType w:val="multilevel"/>
    <w:tmpl w:val="76D2D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3D7B62"/>
    <w:multiLevelType w:val="multilevel"/>
    <w:tmpl w:val="5224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4C3E83"/>
    <w:multiLevelType w:val="multilevel"/>
    <w:tmpl w:val="BCCC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E644A1"/>
    <w:multiLevelType w:val="multilevel"/>
    <w:tmpl w:val="12EC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CB3DCB"/>
    <w:multiLevelType w:val="multilevel"/>
    <w:tmpl w:val="A906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DC4249"/>
    <w:multiLevelType w:val="hybridMultilevel"/>
    <w:tmpl w:val="58009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E37734"/>
    <w:multiLevelType w:val="hybridMultilevel"/>
    <w:tmpl w:val="BFC8E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7B644E"/>
    <w:multiLevelType w:val="hybridMultilevel"/>
    <w:tmpl w:val="7F22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334935"/>
    <w:multiLevelType w:val="multilevel"/>
    <w:tmpl w:val="8E08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A01213"/>
    <w:multiLevelType w:val="multilevel"/>
    <w:tmpl w:val="3860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1F4B5A"/>
    <w:multiLevelType w:val="multilevel"/>
    <w:tmpl w:val="EC1467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C35696"/>
    <w:multiLevelType w:val="hybridMultilevel"/>
    <w:tmpl w:val="0194F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2905C2"/>
    <w:multiLevelType w:val="multilevel"/>
    <w:tmpl w:val="030E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5B07E0"/>
    <w:multiLevelType w:val="multilevel"/>
    <w:tmpl w:val="92B2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FB2007"/>
    <w:multiLevelType w:val="multilevel"/>
    <w:tmpl w:val="DC04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586F95"/>
    <w:multiLevelType w:val="multilevel"/>
    <w:tmpl w:val="CDCE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5D326C"/>
    <w:multiLevelType w:val="multilevel"/>
    <w:tmpl w:val="3DA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4E5C11"/>
    <w:multiLevelType w:val="multilevel"/>
    <w:tmpl w:val="A0E61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DC420C"/>
    <w:multiLevelType w:val="multilevel"/>
    <w:tmpl w:val="1D68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0D7625"/>
    <w:multiLevelType w:val="multilevel"/>
    <w:tmpl w:val="5766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D720CC"/>
    <w:multiLevelType w:val="multilevel"/>
    <w:tmpl w:val="CDF2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0"/>
  </w:num>
  <w:num w:numId="3">
    <w:abstractNumId w:val="26"/>
  </w:num>
  <w:num w:numId="4">
    <w:abstractNumId w:val="20"/>
  </w:num>
  <w:num w:numId="5">
    <w:abstractNumId w:val="22"/>
  </w:num>
  <w:num w:numId="6">
    <w:abstractNumId w:val="23"/>
  </w:num>
  <w:num w:numId="7">
    <w:abstractNumId w:val="13"/>
  </w:num>
  <w:num w:numId="8">
    <w:abstractNumId w:val="21"/>
  </w:num>
  <w:num w:numId="9">
    <w:abstractNumId w:val="5"/>
  </w:num>
  <w:num w:numId="10">
    <w:abstractNumId w:val="17"/>
  </w:num>
  <w:num w:numId="11">
    <w:abstractNumId w:val="36"/>
  </w:num>
  <w:num w:numId="12">
    <w:abstractNumId w:val="35"/>
  </w:num>
  <w:num w:numId="13">
    <w:abstractNumId w:val="18"/>
  </w:num>
  <w:num w:numId="14">
    <w:abstractNumId w:val="2"/>
  </w:num>
  <w:num w:numId="15">
    <w:abstractNumId w:val="4"/>
  </w:num>
  <w:num w:numId="16">
    <w:abstractNumId w:val="10"/>
  </w:num>
  <w:num w:numId="17">
    <w:abstractNumId w:val="1"/>
  </w:num>
  <w:num w:numId="18">
    <w:abstractNumId w:val="31"/>
  </w:num>
  <w:num w:numId="19">
    <w:abstractNumId w:val="11"/>
  </w:num>
  <w:num w:numId="20">
    <w:abstractNumId w:val="14"/>
  </w:num>
  <w:num w:numId="21">
    <w:abstractNumId w:val="29"/>
  </w:num>
  <w:num w:numId="22">
    <w:abstractNumId w:val="3"/>
  </w:num>
  <w:num w:numId="23">
    <w:abstractNumId w:val="24"/>
  </w:num>
  <w:num w:numId="24">
    <w:abstractNumId w:val="6"/>
  </w:num>
  <w:num w:numId="25">
    <w:abstractNumId w:val="27"/>
  </w:num>
  <w:num w:numId="26">
    <w:abstractNumId w:val="16"/>
  </w:num>
  <w:num w:numId="27">
    <w:abstractNumId w:val="12"/>
  </w:num>
  <w:num w:numId="28">
    <w:abstractNumId w:val="9"/>
  </w:num>
  <w:num w:numId="29">
    <w:abstractNumId w:val="8"/>
  </w:num>
  <w:num w:numId="30">
    <w:abstractNumId w:val="32"/>
  </w:num>
  <w:num w:numId="31">
    <w:abstractNumId w:val="34"/>
  </w:num>
  <w:num w:numId="32">
    <w:abstractNumId w:val="7"/>
  </w:num>
  <w:num w:numId="33">
    <w:abstractNumId w:val="30"/>
  </w:num>
  <w:num w:numId="34">
    <w:abstractNumId w:val="28"/>
  </w:num>
  <w:num w:numId="35">
    <w:abstractNumId w:val="19"/>
  </w:num>
  <w:num w:numId="36">
    <w:abstractNumId w:val="15"/>
  </w:num>
  <w:num w:numId="37">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00D48"/>
    <w:rsid w:val="00013D11"/>
    <w:rsid w:val="00014EAE"/>
    <w:rsid w:val="00022389"/>
    <w:rsid w:val="00034D7E"/>
    <w:rsid w:val="000370BE"/>
    <w:rsid w:val="000438B9"/>
    <w:rsid w:val="000467EB"/>
    <w:rsid w:val="00047127"/>
    <w:rsid w:val="00047888"/>
    <w:rsid w:val="00051D40"/>
    <w:rsid w:val="00052035"/>
    <w:rsid w:val="00052E83"/>
    <w:rsid w:val="00053F99"/>
    <w:rsid w:val="00054D65"/>
    <w:rsid w:val="00064F24"/>
    <w:rsid w:val="00065023"/>
    <w:rsid w:val="00086530"/>
    <w:rsid w:val="00092C1D"/>
    <w:rsid w:val="0009428C"/>
    <w:rsid w:val="00096C1A"/>
    <w:rsid w:val="000A22FB"/>
    <w:rsid w:val="000A23DB"/>
    <w:rsid w:val="000A3DD2"/>
    <w:rsid w:val="000B02E9"/>
    <w:rsid w:val="000B12F7"/>
    <w:rsid w:val="000C4EE9"/>
    <w:rsid w:val="000C68BF"/>
    <w:rsid w:val="000C69F5"/>
    <w:rsid w:val="000C7E36"/>
    <w:rsid w:val="000D270C"/>
    <w:rsid w:val="000D5A05"/>
    <w:rsid w:val="000D6CD5"/>
    <w:rsid w:val="000E5418"/>
    <w:rsid w:val="000E6E84"/>
    <w:rsid w:val="000F04BE"/>
    <w:rsid w:val="00100B35"/>
    <w:rsid w:val="00101081"/>
    <w:rsid w:val="00103F10"/>
    <w:rsid w:val="001041D3"/>
    <w:rsid w:val="00105BAB"/>
    <w:rsid w:val="00111209"/>
    <w:rsid w:val="0011256E"/>
    <w:rsid w:val="001167A6"/>
    <w:rsid w:val="00124074"/>
    <w:rsid w:val="00130087"/>
    <w:rsid w:val="001371F1"/>
    <w:rsid w:val="00141805"/>
    <w:rsid w:val="00143726"/>
    <w:rsid w:val="0014611C"/>
    <w:rsid w:val="0017234D"/>
    <w:rsid w:val="00174D1A"/>
    <w:rsid w:val="001761F0"/>
    <w:rsid w:val="001802F3"/>
    <w:rsid w:val="001855CD"/>
    <w:rsid w:val="001A0D47"/>
    <w:rsid w:val="001A2322"/>
    <w:rsid w:val="001A7067"/>
    <w:rsid w:val="001B21AA"/>
    <w:rsid w:val="001B5541"/>
    <w:rsid w:val="001B585C"/>
    <w:rsid w:val="001C1F6E"/>
    <w:rsid w:val="001C420A"/>
    <w:rsid w:val="001C5676"/>
    <w:rsid w:val="001E052C"/>
    <w:rsid w:val="001E18F7"/>
    <w:rsid w:val="001E4654"/>
    <w:rsid w:val="001E785A"/>
    <w:rsid w:val="001E7C02"/>
    <w:rsid w:val="001F0644"/>
    <w:rsid w:val="001F07B3"/>
    <w:rsid w:val="00200BF2"/>
    <w:rsid w:val="00201ABF"/>
    <w:rsid w:val="00212723"/>
    <w:rsid w:val="0021541E"/>
    <w:rsid w:val="00217750"/>
    <w:rsid w:val="00225597"/>
    <w:rsid w:val="00233E3E"/>
    <w:rsid w:val="0023497A"/>
    <w:rsid w:val="00243CAF"/>
    <w:rsid w:val="002456B7"/>
    <w:rsid w:val="002463AB"/>
    <w:rsid w:val="00251321"/>
    <w:rsid w:val="0025794F"/>
    <w:rsid w:val="00260C21"/>
    <w:rsid w:val="00264AFC"/>
    <w:rsid w:val="0027175C"/>
    <w:rsid w:val="002735DA"/>
    <w:rsid w:val="00275C26"/>
    <w:rsid w:val="002823DB"/>
    <w:rsid w:val="00291848"/>
    <w:rsid w:val="00297CBE"/>
    <w:rsid w:val="002A5215"/>
    <w:rsid w:val="002A7D19"/>
    <w:rsid w:val="002B3D67"/>
    <w:rsid w:val="002B5460"/>
    <w:rsid w:val="002B716A"/>
    <w:rsid w:val="002C22E9"/>
    <w:rsid w:val="002C78D1"/>
    <w:rsid w:val="002D1468"/>
    <w:rsid w:val="002D20FE"/>
    <w:rsid w:val="002D7818"/>
    <w:rsid w:val="002E31D2"/>
    <w:rsid w:val="002E4509"/>
    <w:rsid w:val="002E7703"/>
    <w:rsid w:val="002F0786"/>
    <w:rsid w:val="002F48FF"/>
    <w:rsid w:val="003003AA"/>
    <w:rsid w:val="00307151"/>
    <w:rsid w:val="00315190"/>
    <w:rsid w:val="003324F4"/>
    <w:rsid w:val="003349FB"/>
    <w:rsid w:val="003405C6"/>
    <w:rsid w:val="00344B87"/>
    <w:rsid w:val="00347D43"/>
    <w:rsid w:val="003537D6"/>
    <w:rsid w:val="00354FA4"/>
    <w:rsid w:val="0036029D"/>
    <w:rsid w:val="00364C65"/>
    <w:rsid w:val="00367B62"/>
    <w:rsid w:val="0037093E"/>
    <w:rsid w:val="003724DA"/>
    <w:rsid w:val="00390C2F"/>
    <w:rsid w:val="00393CC0"/>
    <w:rsid w:val="003950EE"/>
    <w:rsid w:val="00395BD0"/>
    <w:rsid w:val="003A05BA"/>
    <w:rsid w:val="003A5CC6"/>
    <w:rsid w:val="003A61A8"/>
    <w:rsid w:val="003A6E23"/>
    <w:rsid w:val="003B06C2"/>
    <w:rsid w:val="003B3273"/>
    <w:rsid w:val="003B34DC"/>
    <w:rsid w:val="003B6351"/>
    <w:rsid w:val="003B74F7"/>
    <w:rsid w:val="003C2073"/>
    <w:rsid w:val="003C59C7"/>
    <w:rsid w:val="003C7653"/>
    <w:rsid w:val="003D1138"/>
    <w:rsid w:val="003D1D2B"/>
    <w:rsid w:val="003D3DA7"/>
    <w:rsid w:val="003D655E"/>
    <w:rsid w:val="003E268F"/>
    <w:rsid w:val="003E52BA"/>
    <w:rsid w:val="003E6A70"/>
    <w:rsid w:val="003F43EB"/>
    <w:rsid w:val="003F46B8"/>
    <w:rsid w:val="00402033"/>
    <w:rsid w:val="0041156B"/>
    <w:rsid w:val="00412B7A"/>
    <w:rsid w:val="00415095"/>
    <w:rsid w:val="00416509"/>
    <w:rsid w:val="00430610"/>
    <w:rsid w:val="00432EBB"/>
    <w:rsid w:val="00437EF9"/>
    <w:rsid w:val="00442982"/>
    <w:rsid w:val="004510D6"/>
    <w:rsid w:val="00456778"/>
    <w:rsid w:val="00476D89"/>
    <w:rsid w:val="0047768E"/>
    <w:rsid w:val="0048719D"/>
    <w:rsid w:val="004C2E1D"/>
    <w:rsid w:val="004C65D1"/>
    <w:rsid w:val="004C6B5B"/>
    <w:rsid w:val="004D39D6"/>
    <w:rsid w:val="004D5B31"/>
    <w:rsid w:val="004E303D"/>
    <w:rsid w:val="004E5211"/>
    <w:rsid w:val="004E550F"/>
    <w:rsid w:val="004E75BE"/>
    <w:rsid w:val="004E7947"/>
    <w:rsid w:val="004F13AD"/>
    <w:rsid w:val="004F5D23"/>
    <w:rsid w:val="005108E5"/>
    <w:rsid w:val="00511EBC"/>
    <w:rsid w:val="00512C65"/>
    <w:rsid w:val="00514429"/>
    <w:rsid w:val="00514DB5"/>
    <w:rsid w:val="00516049"/>
    <w:rsid w:val="00521B52"/>
    <w:rsid w:val="005226B0"/>
    <w:rsid w:val="00522A2C"/>
    <w:rsid w:val="00524EDE"/>
    <w:rsid w:val="00530721"/>
    <w:rsid w:val="00530DC5"/>
    <w:rsid w:val="00536860"/>
    <w:rsid w:val="005432BF"/>
    <w:rsid w:val="00545F41"/>
    <w:rsid w:val="00550462"/>
    <w:rsid w:val="00553DB5"/>
    <w:rsid w:val="00554779"/>
    <w:rsid w:val="00566ADD"/>
    <w:rsid w:val="005721D9"/>
    <w:rsid w:val="005750CF"/>
    <w:rsid w:val="0057665C"/>
    <w:rsid w:val="00583144"/>
    <w:rsid w:val="005A17B6"/>
    <w:rsid w:val="005A3809"/>
    <w:rsid w:val="005B1E42"/>
    <w:rsid w:val="005B6DE4"/>
    <w:rsid w:val="005C0584"/>
    <w:rsid w:val="005C1EE0"/>
    <w:rsid w:val="005D2573"/>
    <w:rsid w:val="005D2E67"/>
    <w:rsid w:val="005D7539"/>
    <w:rsid w:val="005E055E"/>
    <w:rsid w:val="005E51F3"/>
    <w:rsid w:val="005F3BD9"/>
    <w:rsid w:val="00600874"/>
    <w:rsid w:val="00600CCE"/>
    <w:rsid w:val="00604649"/>
    <w:rsid w:val="00623007"/>
    <w:rsid w:val="00624221"/>
    <w:rsid w:val="006353C1"/>
    <w:rsid w:val="0064212B"/>
    <w:rsid w:val="006464F6"/>
    <w:rsid w:val="006466F0"/>
    <w:rsid w:val="00654C12"/>
    <w:rsid w:val="00657816"/>
    <w:rsid w:val="00664F14"/>
    <w:rsid w:val="00666937"/>
    <w:rsid w:val="00666E58"/>
    <w:rsid w:val="006745C2"/>
    <w:rsid w:val="0069628D"/>
    <w:rsid w:val="006A02FC"/>
    <w:rsid w:val="006A1AD3"/>
    <w:rsid w:val="006A6F80"/>
    <w:rsid w:val="006B657F"/>
    <w:rsid w:val="006C273C"/>
    <w:rsid w:val="006D44B1"/>
    <w:rsid w:val="006E0A3D"/>
    <w:rsid w:val="006E443B"/>
    <w:rsid w:val="006E4639"/>
    <w:rsid w:val="006E76B0"/>
    <w:rsid w:val="006F1D3E"/>
    <w:rsid w:val="006F256F"/>
    <w:rsid w:val="006F2EE1"/>
    <w:rsid w:val="006F4F30"/>
    <w:rsid w:val="006F7517"/>
    <w:rsid w:val="006F7D99"/>
    <w:rsid w:val="00700D47"/>
    <w:rsid w:val="00705375"/>
    <w:rsid w:val="00713329"/>
    <w:rsid w:val="007143AF"/>
    <w:rsid w:val="00715021"/>
    <w:rsid w:val="00715F9B"/>
    <w:rsid w:val="00716508"/>
    <w:rsid w:val="007208B6"/>
    <w:rsid w:val="00721D1C"/>
    <w:rsid w:val="00722917"/>
    <w:rsid w:val="007238F3"/>
    <w:rsid w:val="007248A1"/>
    <w:rsid w:val="00754403"/>
    <w:rsid w:val="00762BF6"/>
    <w:rsid w:val="00762D96"/>
    <w:rsid w:val="0076461E"/>
    <w:rsid w:val="0077001E"/>
    <w:rsid w:val="007709FC"/>
    <w:rsid w:val="00772762"/>
    <w:rsid w:val="00780F16"/>
    <w:rsid w:val="00786E13"/>
    <w:rsid w:val="00786F79"/>
    <w:rsid w:val="00787CB5"/>
    <w:rsid w:val="00792036"/>
    <w:rsid w:val="007923BC"/>
    <w:rsid w:val="007A219F"/>
    <w:rsid w:val="007A41DB"/>
    <w:rsid w:val="007B7447"/>
    <w:rsid w:val="007D7D33"/>
    <w:rsid w:val="007E1646"/>
    <w:rsid w:val="007E38E6"/>
    <w:rsid w:val="007E4D1B"/>
    <w:rsid w:val="007E6A5B"/>
    <w:rsid w:val="007E6E59"/>
    <w:rsid w:val="00805F3B"/>
    <w:rsid w:val="008063B4"/>
    <w:rsid w:val="0081030F"/>
    <w:rsid w:val="0083033E"/>
    <w:rsid w:val="00830B94"/>
    <w:rsid w:val="00834A8D"/>
    <w:rsid w:val="00836912"/>
    <w:rsid w:val="00840EE2"/>
    <w:rsid w:val="0084357B"/>
    <w:rsid w:val="0084533D"/>
    <w:rsid w:val="008462B7"/>
    <w:rsid w:val="008546AA"/>
    <w:rsid w:val="008646B7"/>
    <w:rsid w:val="00866AA0"/>
    <w:rsid w:val="00873240"/>
    <w:rsid w:val="008744DD"/>
    <w:rsid w:val="00882821"/>
    <w:rsid w:val="00883139"/>
    <w:rsid w:val="00884B37"/>
    <w:rsid w:val="00887109"/>
    <w:rsid w:val="008A42C6"/>
    <w:rsid w:val="008A5302"/>
    <w:rsid w:val="008B0224"/>
    <w:rsid w:val="008B188B"/>
    <w:rsid w:val="008B4228"/>
    <w:rsid w:val="008B6C67"/>
    <w:rsid w:val="008C3FE1"/>
    <w:rsid w:val="008D4B65"/>
    <w:rsid w:val="008E51B6"/>
    <w:rsid w:val="008F12A2"/>
    <w:rsid w:val="008F31C7"/>
    <w:rsid w:val="008F395C"/>
    <w:rsid w:val="008F4920"/>
    <w:rsid w:val="008F6D08"/>
    <w:rsid w:val="00906BDC"/>
    <w:rsid w:val="00916F6E"/>
    <w:rsid w:val="00917678"/>
    <w:rsid w:val="0093781E"/>
    <w:rsid w:val="00937F91"/>
    <w:rsid w:val="0094742C"/>
    <w:rsid w:val="00972B2F"/>
    <w:rsid w:val="0097318D"/>
    <w:rsid w:val="00977F9A"/>
    <w:rsid w:val="009868B0"/>
    <w:rsid w:val="00992142"/>
    <w:rsid w:val="009A7DE4"/>
    <w:rsid w:val="009B5909"/>
    <w:rsid w:val="009C49C5"/>
    <w:rsid w:val="009C6129"/>
    <w:rsid w:val="009D3B3C"/>
    <w:rsid w:val="009D3F9B"/>
    <w:rsid w:val="009D4DA1"/>
    <w:rsid w:val="009E3A33"/>
    <w:rsid w:val="009F1B0F"/>
    <w:rsid w:val="009F3A4B"/>
    <w:rsid w:val="009F4A34"/>
    <w:rsid w:val="009F50F3"/>
    <w:rsid w:val="009F6494"/>
    <w:rsid w:val="009F75FC"/>
    <w:rsid w:val="00A003A4"/>
    <w:rsid w:val="00A07E64"/>
    <w:rsid w:val="00A15738"/>
    <w:rsid w:val="00A15DDE"/>
    <w:rsid w:val="00A17975"/>
    <w:rsid w:val="00A21FAE"/>
    <w:rsid w:val="00A271B2"/>
    <w:rsid w:val="00A35A3A"/>
    <w:rsid w:val="00A364BD"/>
    <w:rsid w:val="00A3749A"/>
    <w:rsid w:val="00A41276"/>
    <w:rsid w:val="00A41DE1"/>
    <w:rsid w:val="00A42C68"/>
    <w:rsid w:val="00A60C28"/>
    <w:rsid w:val="00A60C6C"/>
    <w:rsid w:val="00A60CED"/>
    <w:rsid w:val="00A6469E"/>
    <w:rsid w:val="00A64DE4"/>
    <w:rsid w:val="00A65939"/>
    <w:rsid w:val="00A75610"/>
    <w:rsid w:val="00A813EE"/>
    <w:rsid w:val="00A81E20"/>
    <w:rsid w:val="00A83B0B"/>
    <w:rsid w:val="00A856AB"/>
    <w:rsid w:val="00A85716"/>
    <w:rsid w:val="00A87659"/>
    <w:rsid w:val="00A878E8"/>
    <w:rsid w:val="00A95EE8"/>
    <w:rsid w:val="00AA090E"/>
    <w:rsid w:val="00AA2195"/>
    <w:rsid w:val="00AA2760"/>
    <w:rsid w:val="00AC44BB"/>
    <w:rsid w:val="00AD5A12"/>
    <w:rsid w:val="00AD664A"/>
    <w:rsid w:val="00AE2F3A"/>
    <w:rsid w:val="00AE380C"/>
    <w:rsid w:val="00B02378"/>
    <w:rsid w:val="00B16F8A"/>
    <w:rsid w:val="00B3116C"/>
    <w:rsid w:val="00B32E0B"/>
    <w:rsid w:val="00B3459A"/>
    <w:rsid w:val="00B3783E"/>
    <w:rsid w:val="00B37AA5"/>
    <w:rsid w:val="00B41BBE"/>
    <w:rsid w:val="00B42905"/>
    <w:rsid w:val="00B55231"/>
    <w:rsid w:val="00B638D9"/>
    <w:rsid w:val="00B7229D"/>
    <w:rsid w:val="00B74658"/>
    <w:rsid w:val="00B75893"/>
    <w:rsid w:val="00B814D1"/>
    <w:rsid w:val="00B85554"/>
    <w:rsid w:val="00B92AFA"/>
    <w:rsid w:val="00B9593F"/>
    <w:rsid w:val="00B95CCA"/>
    <w:rsid w:val="00B95F11"/>
    <w:rsid w:val="00BA7997"/>
    <w:rsid w:val="00BB1B02"/>
    <w:rsid w:val="00BB224D"/>
    <w:rsid w:val="00BB5B6B"/>
    <w:rsid w:val="00BB78E0"/>
    <w:rsid w:val="00BC7A1F"/>
    <w:rsid w:val="00BD0C78"/>
    <w:rsid w:val="00BD4A39"/>
    <w:rsid w:val="00BD6249"/>
    <w:rsid w:val="00BE00FC"/>
    <w:rsid w:val="00BE0218"/>
    <w:rsid w:val="00BE5611"/>
    <w:rsid w:val="00BE7DC2"/>
    <w:rsid w:val="00BF4214"/>
    <w:rsid w:val="00C006B6"/>
    <w:rsid w:val="00C10B2A"/>
    <w:rsid w:val="00C13568"/>
    <w:rsid w:val="00C20B4F"/>
    <w:rsid w:val="00C20D96"/>
    <w:rsid w:val="00C261B0"/>
    <w:rsid w:val="00C271F1"/>
    <w:rsid w:val="00C33448"/>
    <w:rsid w:val="00C35D31"/>
    <w:rsid w:val="00C410EB"/>
    <w:rsid w:val="00C455DF"/>
    <w:rsid w:val="00C45878"/>
    <w:rsid w:val="00C523D9"/>
    <w:rsid w:val="00C55B01"/>
    <w:rsid w:val="00C616DA"/>
    <w:rsid w:val="00C6484D"/>
    <w:rsid w:val="00C66AD4"/>
    <w:rsid w:val="00C71401"/>
    <w:rsid w:val="00C766B5"/>
    <w:rsid w:val="00C77F73"/>
    <w:rsid w:val="00C83B34"/>
    <w:rsid w:val="00C855BD"/>
    <w:rsid w:val="00C919CA"/>
    <w:rsid w:val="00C94C67"/>
    <w:rsid w:val="00C957FC"/>
    <w:rsid w:val="00C96CCE"/>
    <w:rsid w:val="00C96DD4"/>
    <w:rsid w:val="00CA19EF"/>
    <w:rsid w:val="00CA382A"/>
    <w:rsid w:val="00CA3C18"/>
    <w:rsid w:val="00CA43E6"/>
    <w:rsid w:val="00CA57DF"/>
    <w:rsid w:val="00CB04D9"/>
    <w:rsid w:val="00CB0C1A"/>
    <w:rsid w:val="00CC6656"/>
    <w:rsid w:val="00CE7DB1"/>
    <w:rsid w:val="00CF0336"/>
    <w:rsid w:val="00CF1F41"/>
    <w:rsid w:val="00D01800"/>
    <w:rsid w:val="00D0691F"/>
    <w:rsid w:val="00D10CB5"/>
    <w:rsid w:val="00D112E2"/>
    <w:rsid w:val="00D17B67"/>
    <w:rsid w:val="00D2227F"/>
    <w:rsid w:val="00D308C1"/>
    <w:rsid w:val="00D31026"/>
    <w:rsid w:val="00D311BF"/>
    <w:rsid w:val="00D37A7D"/>
    <w:rsid w:val="00D41E1A"/>
    <w:rsid w:val="00D42E36"/>
    <w:rsid w:val="00D50EC5"/>
    <w:rsid w:val="00D66E86"/>
    <w:rsid w:val="00D72250"/>
    <w:rsid w:val="00D73CCB"/>
    <w:rsid w:val="00D76145"/>
    <w:rsid w:val="00D77BD4"/>
    <w:rsid w:val="00D8670C"/>
    <w:rsid w:val="00DA4AA2"/>
    <w:rsid w:val="00DB7B89"/>
    <w:rsid w:val="00DC04B7"/>
    <w:rsid w:val="00DC30AB"/>
    <w:rsid w:val="00DD0AB8"/>
    <w:rsid w:val="00DE7870"/>
    <w:rsid w:val="00DF4FF5"/>
    <w:rsid w:val="00E02213"/>
    <w:rsid w:val="00E037F8"/>
    <w:rsid w:val="00E06881"/>
    <w:rsid w:val="00E10D3F"/>
    <w:rsid w:val="00E17538"/>
    <w:rsid w:val="00E17C09"/>
    <w:rsid w:val="00E2438A"/>
    <w:rsid w:val="00E27B72"/>
    <w:rsid w:val="00E27E26"/>
    <w:rsid w:val="00E30DCB"/>
    <w:rsid w:val="00E412F5"/>
    <w:rsid w:val="00E55FFE"/>
    <w:rsid w:val="00E56161"/>
    <w:rsid w:val="00E60339"/>
    <w:rsid w:val="00E61DEA"/>
    <w:rsid w:val="00E67D45"/>
    <w:rsid w:val="00E769D8"/>
    <w:rsid w:val="00E7713B"/>
    <w:rsid w:val="00E83A46"/>
    <w:rsid w:val="00E94588"/>
    <w:rsid w:val="00EA2E53"/>
    <w:rsid w:val="00EA3835"/>
    <w:rsid w:val="00EA5C0F"/>
    <w:rsid w:val="00EA5D83"/>
    <w:rsid w:val="00EB0ABE"/>
    <w:rsid w:val="00EB77E9"/>
    <w:rsid w:val="00EB7CEB"/>
    <w:rsid w:val="00EC30AA"/>
    <w:rsid w:val="00EC47E8"/>
    <w:rsid w:val="00ED2169"/>
    <w:rsid w:val="00EE2312"/>
    <w:rsid w:val="00EF2010"/>
    <w:rsid w:val="00EF2E0A"/>
    <w:rsid w:val="00EF5585"/>
    <w:rsid w:val="00EF77BD"/>
    <w:rsid w:val="00EF7B4B"/>
    <w:rsid w:val="00F01745"/>
    <w:rsid w:val="00F06AB4"/>
    <w:rsid w:val="00F17C3A"/>
    <w:rsid w:val="00F24169"/>
    <w:rsid w:val="00F35B62"/>
    <w:rsid w:val="00F36914"/>
    <w:rsid w:val="00F41D7A"/>
    <w:rsid w:val="00F44B03"/>
    <w:rsid w:val="00F45685"/>
    <w:rsid w:val="00F47B80"/>
    <w:rsid w:val="00F55830"/>
    <w:rsid w:val="00F55C53"/>
    <w:rsid w:val="00F564D7"/>
    <w:rsid w:val="00F62239"/>
    <w:rsid w:val="00F7063A"/>
    <w:rsid w:val="00F7112B"/>
    <w:rsid w:val="00F7225E"/>
    <w:rsid w:val="00F72735"/>
    <w:rsid w:val="00F74182"/>
    <w:rsid w:val="00F76DE7"/>
    <w:rsid w:val="00F77879"/>
    <w:rsid w:val="00F8279B"/>
    <w:rsid w:val="00F84CD0"/>
    <w:rsid w:val="00F8638D"/>
    <w:rsid w:val="00F86395"/>
    <w:rsid w:val="00F94131"/>
    <w:rsid w:val="00F96486"/>
    <w:rsid w:val="00F97772"/>
    <w:rsid w:val="00FA5A74"/>
    <w:rsid w:val="00FA7FCE"/>
    <w:rsid w:val="00FB25BB"/>
    <w:rsid w:val="00FB502A"/>
    <w:rsid w:val="00FC11B7"/>
    <w:rsid w:val="00FC3EB3"/>
    <w:rsid w:val="00FE5926"/>
    <w:rsid w:val="00FE5FFE"/>
    <w:rsid w:val="00FE69EF"/>
    <w:rsid w:val="00FF657B"/>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0B0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7330">
      <w:bodyDiv w:val="1"/>
      <w:marLeft w:val="0"/>
      <w:marRight w:val="0"/>
      <w:marTop w:val="0"/>
      <w:marBottom w:val="0"/>
      <w:divBdr>
        <w:top w:val="none" w:sz="0" w:space="0" w:color="auto"/>
        <w:left w:val="none" w:sz="0" w:space="0" w:color="auto"/>
        <w:bottom w:val="none" w:sz="0" w:space="0" w:color="auto"/>
        <w:right w:val="none" w:sz="0" w:space="0" w:color="auto"/>
      </w:divBdr>
    </w:div>
    <w:div w:id="126508071">
      <w:bodyDiv w:val="1"/>
      <w:marLeft w:val="0"/>
      <w:marRight w:val="0"/>
      <w:marTop w:val="0"/>
      <w:marBottom w:val="0"/>
      <w:divBdr>
        <w:top w:val="none" w:sz="0" w:space="0" w:color="auto"/>
        <w:left w:val="none" w:sz="0" w:space="0" w:color="auto"/>
        <w:bottom w:val="none" w:sz="0" w:space="0" w:color="auto"/>
        <w:right w:val="none" w:sz="0" w:space="0" w:color="auto"/>
      </w:divBdr>
    </w:div>
    <w:div w:id="132988605">
      <w:bodyDiv w:val="1"/>
      <w:marLeft w:val="0"/>
      <w:marRight w:val="0"/>
      <w:marTop w:val="0"/>
      <w:marBottom w:val="0"/>
      <w:divBdr>
        <w:top w:val="none" w:sz="0" w:space="0" w:color="auto"/>
        <w:left w:val="none" w:sz="0" w:space="0" w:color="auto"/>
        <w:bottom w:val="none" w:sz="0" w:space="0" w:color="auto"/>
        <w:right w:val="none" w:sz="0" w:space="0" w:color="auto"/>
      </w:divBdr>
    </w:div>
    <w:div w:id="149714634">
      <w:bodyDiv w:val="1"/>
      <w:marLeft w:val="0"/>
      <w:marRight w:val="0"/>
      <w:marTop w:val="0"/>
      <w:marBottom w:val="0"/>
      <w:divBdr>
        <w:top w:val="none" w:sz="0" w:space="0" w:color="auto"/>
        <w:left w:val="none" w:sz="0" w:space="0" w:color="auto"/>
        <w:bottom w:val="none" w:sz="0" w:space="0" w:color="auto"/>
        <w:right w:val="none" w:sz="0" w:space="0" w:color="auto"/>
      </w:divBdr>
    </w:div>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267659092">
      <w:bodyDiv w:val="1"/>
      <w:marLeft w:val="0"/>
      <w:marRight w:val="0"/>
      <w:marTop w:val="0"/>
      <w:marBottom w:val="0"/>
      <w:divBdr>
        <w:top w:val="none" w:sz="0" w:space="0" w:color="auto"/>
        <w:left w:val="none" w:sz="0" w:space="0" w:color="auto"/>
        <w:bottom w:val="none" w:sz="0" w:space="0" w:color="auto"/>
        <w:right w:val="none" w:sz="0" w:space="0" w:color="auto"/>
      </w:divBdr>
    </w:div>
    <w:div w:id="294599764">
      <w:bodyDiv w:val="1"/>
      <w:marLeft w:val="0"/>
      <w:marRight w:val="0"/>
      <w:marTop w:val="0"/>
      <w:marBottom w:val="0"/>
      <w:divBdr>
        <w:top w:val="none" w:sz="0" w:space="0" w:color="auto"/>
        <w:left w:val="none" w:sz="0" w:space="0" w:color="auto"/>
        <w:bottom w:val="none" w:sz="0" w:space="0" w:color="auto"/>
        <w:right w:val="none" w:sz="0" w:space="0" w:color="auto"/>
      </w:divBdr>
    </w:div>
    <w:div w:id="414909888">
      <w:bodyDiv w:val="1"/>
      <w:marLeft w:val="0"/>
      <w:marRight w:val="0"/>
      <w:marTop w:val="0"/>
      <w:marBottom w:val="0"/>
      <w:divBdr>
        <w:top w:val="none" w:sz="0" w:space="0" w:color="auto"/>
        <w:left w:val="none" w:sz="0" w:space="0" w:color="auto"/>
        <w:bottom w:val="none" w:sz="0" w:space="0" w:color="auto"/>
        <w:right w:val="none" w:sz="0" w:space="0" w:color="auto"/>
      </w:divBdr>
      <w:divsChild>
        <w:div w:id="1994412719">
          <w:marLeft w:val="0"/>
          <w:marRight w:val="0"/>
          <w:marTop w:val="360"/>
          <w:marBottom w:val="0"/>
          <w:divBdr>
            <w:top w:val="none" w:sz="0" w:space="0" w:color="auto"/>
            <w:left w:val="none" w:sz="0" w:space="0" w:color="auto"/>
            <w:bottom w:val="none" w:sz="0" w:space="0" w:color="auto"/>
            <w:right w:val="none" w:sz="0" w:space="0" w:color="auto"/>
          </w:divBdr>
        </w:div>
      </w:divsChild>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58574210">
      <w:bodyDiv w:val="1"/>
      <w:marLeft w:val="0"/>
      <w:marRight w:val="0"/>
      <w:marTop w:val="0"/>
      <w:marBottom w:val="0"/>
      <w:divBdr>
        <w:top w:val="none" w:sz="0" w:space="0" w:color="auto"/>
        <w:left w:val="none" w:sz="0" w:space="0" w:color="auto"/>
        <w:bottom w:val="none" w:sz="0" w:space="0" w:color="auto"/>
        <w:right w:val="none" w:sz="0" w:space="0" w:color="auto"/>
      </w:divBdr>
      <w:divsChild>
        <w:div w:id="417675479">
          <w:marLeft w:val="0"/>
          <w:marRight w:val="0"/>
          <w:marTop w:val="0"/>
          <w:marBottom w:val="0"/>
          <w:divBdr>
            <w:top w:val="none" w:sz="0" w:space="0" w:color="auto"/>
            <w:left w:val="none" w:sz="0" w:space="0" w:color="auto"/>
            <w:bottom w:val="none" w:sz="0" w:space="0" w:color="auto"/>
            <w:right w:val="none" w:sz="0" w:space="0" w:color="auto"/>
          </w:divBdr>
          <w:divsChild>
            <w:div w:id="1513186779">
              <w:marLeft w:val="-225"/>
              <w:marRight w:val="-225"/>
              <w:marTop w:val="0"/>
              <w:marBottom w:val="0"/>
              <w:divBdr>
                <w:top w:val="none" w:sz="0" w:space="0" w:color="auto"/>
                <w:left w:val="none" w:sz="0" w:space="0" w:color="auto"/>
                <w:bottom w:val="none" w:sz="0" w:space="0" w:color="auto"/>
                <w:right w:val="none" w:sz="0" w:space="0" w:color="auto"/>
              </w:divBdr>
              <w:divsChild>
                <w:div w:id="1948613766">
                  <w:marLeft w:val="0"/>
                  <w:marRight w:val="0"/>
                  <w:marTop w:val="0"/>
                  <w:marBottom w:val="0"/>
                  <w:divBdr>
                    <w:top w:val="none" w:sz="0" w:space="0" w:color="auto"/>
                    <w:left w:val="none" w:sz="0" w:space="0" w:color="auto"/>
                    <w:bottom w:val="none" w:sz="0" w:space="0" w:color="auto"/>
                    <w:right w:val="none" w:sz="0" w:space="0" w:color="auto"/>
                  </w:divBdr>
                  <w:divsChild>
                    <w:div w:id="6699171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571087249">
      <w:bodyDiv w:val="1"/>
      <w:marLeft w:val="0"/>
      <w:marRight w:val="0"/>
      <w:marTop w:val="0"/>
      <w:marBottom w:val="0"/>
      <w:divBdr>
        <w:top w:val="none" w:sz="0" w:space="0" w:color="auto"/>
        <w:left w:val="none" w:sz="0" w:space="0" w:color="auto"/>
        <w:bottom w:val="none" w:sz="0" w:space="0" w:color="auto"/>
        <w:right w:val="none" w:sz="0" w:space="0" w:color="auto"/>
      </w:divBdr>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59502983">
      <w:bodyDiv w:val="1"/>
      <w:marLeft w:val="0"/>
      <w:marRight w:val="0"/>
      <w:marTop w:val="0"/>
      <w:marBottom w:val="0"/>
      <w:divBdr>
        <w:top w:val="none" w:sz="0" w:space="0" w:color="auto"/>
        <w:left w:val="none" w:sz="0" w:space="0" w:color="auto"/>
        <w:bottom w:val="none" w:sz="0" w:space="0" w:color="auto"/>
        <w:right w:val="none" w:sz="0" w:space="0" w:color="auto"/>
      </w:divBdr>
      <w:divsChild>
        <w:div w:id="152185746">
          <w:marLeft w:val="0"/>
          <w:marRight w:val="0"/>
          <w:marTop w:val="0"/>
          <w:marBottom w:val="0"/>
          <w:divBdr>
            <w:top w:val="none" w:sz="0" w:space="0" w:color="auto"/>
            <w:left w:val="none" w:sz="0" w:space="0" w:color="auto"/>
            <w:bottom w:val="none" w:sz="0" w:space="0" w:color="auto"/>
            <w:right w:val="none" w:sz="0" w:space="0" w:color="auto"/>
          </w:divBdr>
        </w:div>
      </w:divsChild>
    </w:div>
    <w:div w:id="676882026">
      <w:bodyDiv w:val="1"/>
      <w:marLeft w:val="0"/>
      <w:marRight w:val="0"/>
      <w:marTop w:val="0"/>
      <w:marBottom w:val="0"/>
      <w:divBdr>
        <w:top w:val="none" w:sz="0" w:space="0" w:color="auto"/>
        <w:left w:val="none" w:sz="0" w:space="0" w:color="auto"/>
        <w:bottom w:val="none" w:sz="0" w:space="0" w:color="auto"/>
        <w:right w:val="none" w:sz="0" w:space="0" w:color="auto"/>
      </w:divBdr>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775710112">
      <w:bodyDiv w:val="1"/>
      <w:marLeft w:val="0"/>
      <w:marRight w:val="0"/>
      <w:marTop w:val="0"/>
      <w:marBottom w:val="0"/>
      <w:divBdr>
        <w:top w:val="none" w:sz="0" w:space="0" w:color="auto"/>
        <w:left w:val="none" w:sz="0" w:space="0" w:color="auto"/>
        <w:bottom w:val="none" w:sz="0" w:space="0" w:color="auto"/>
        <w:right w:val="none" w:sz="0" w:space="0" w:color="auto"/>
      </w:divBdr>
    </w:div>
    <w:div w:id="788166402">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30175948">
      <w:bodyDiv w:val="1"/>
      <w:marLeft w:val="0"/>
      <w:marRight w:val="0"/>
      <w:marTop w:val="0"/>
      <w:marBottom w:val="0"/>
      <w:divBdr>
        <w:top w:val="none" w:sz="0" w:space="0" w:color="auto"/>
        <w:left w:val="none" w:sz="0" w:space="0" w:color="auto"/>
        <w:bottom w:val="none" w:sz="0" w:space="0" w:color="auto"/>
        <w:right w:val="none" w:sz="0" w:space="0" w:color="auto"/>
      </w:divBdr>
    </w:div>
    <w:div w:id="858467967">
      <w:bodyDiv w:val="1"/>
      <w:marLeft w:val="0"/>
      <w:marRight w:val="0"/>
      <w:marTop w:val="0"/>
      <w:marBottom w:val="0"/>
      <w:divBdr>
        <w:top w:val="none" w:sz="0" w:space="0" w:color="auto"/>
        <w:left w:val="none" w:sz="0" w:space="0" w:color="auto"/>
        <w:bottom w:val="none" w:sz="0" w:space="0" w:color="auto"/>
        <w:right w:val="none" w:sz="0" w:space="0" w:color="auto"/>
      </w:divBdr>
    </w:div>
    <w:div w:id="864054797">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97126804">
      <w:bodyDiv w:val="1"/>
      <w:marLeft w:val="0"/>
      <w:marRight w:val="0"/>
      <w:marTop w:val="0"/>
      <w:marBottom w:val="0"/>
      <w:divBdr>
        <w:top w:val="none" w:sz="0" w:space="0" w:color="auto"/>
        <w:left w:val="none" w:sz="0" w:space="0" w:color="auto"/>
        <w:bottom w:val="none" w:sz="0" w:space="0" w:color="auto"/>
        <w:right w:val="none" w:sz="0" w:space="0" w:color="auto"/>
      </w:divBdr>
    </w:div>
    <w:div w:id="906839859">
      <w:bodyDiv w:val="1"/>
      <w:marLeft w:val="0"/>
      <w:marRight w:val="0"/>
      <w:marTop w:val="0"/>
      <w:marBottom w:val="0"/>
      <w:divBdr>
        <w:top w:val="none" w:sz="0" w:space="0" w:color="auto"/>
        <w:left w:val="none" w:sz="0" w:space="0" w:color="auto"/>
        <w:bottom w:val="none" w:sz="0" w:space="0" w:color="auto"/>
        <w:right w:val="none" w:sz="0" w:space="0" w:color="auto"/>
      </w:divBdr>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45700197">
      <w:bodyDiv w:val="1"/>
      <w:marLeft w:val="0"/>
      <w:marRight w:val="0"/>
      <w:marTop w:val="0"/>
      <w:marBottom w:val="0"/>
      <w:divBdr>
        <w:top w:val="none" w:sz="0" w:space="0" w:color="auto"/>
        <w:left w:val="none" w:sz="0" w:space="0" w:color="auto"/>
        <w:bottom w:val="none" w:sz="0" w:space="0" w:color="auto"/>
        <w:right w:val="none" w:sz="0" w:space="0" w:color="auto"/>
      </w:divBdr>
    </w:div>
    <w:div w:id="955022693">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06175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066300817">
      <w:bodyDiv w:val="1"/>
      <w:marLeft w:val="0"/>
      <w:marRight w:val="0"/>
      <w:marTop w:val="0"/>
      <w:marBottom w:val="0"/>
      <w:divBdr>
        <w:top w:val="none" w:sz="0" w:space="0" w:color="auto"/>
        <w:left w:val="none" w:sz="0" w:space="0" w:color="auto"/>
        <w:bottom w:val="none" w:sz="0" w:space="0" w:color="auto"/>
        <w:right w:val="none" w:sz="0" w:space="0" w:color="auto"/>
      </w:divBdr>
    </w:div>
    <w:div w:id="109320630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79290191">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24311779">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368018787">
      <w:bodyDiv w:val="1"/>
      <w:marLeft w:val="0"/>
      <w:marRight w:val="0"/>
      <w:marTop w:val="0"/>
      <w:marBottom w:val="0"/>
      <w:divBdr>
        <w:top w:val="none" w:sz="0" w:space="0" w:color="auto"/>
        <w:left w:val="none" w:sz="0" w:space="0" w:color="auto"/>
        <w:bottom w:val="none" w:sz="0" w:space="0" w:color="auto"/>
        <w:right w:val="none" w:sz="0" w:space="0" w:color="auto"/>
      </w:divBdr>
    </w:div>
    <w:div w:id="1426926812">
      <w:bodyDiv w:val="1"/>
      <w:marLeft w:val="0"/>
      <w:marRight w:val="0"/>
      <w:marTop w:val="0"/>
      <w:marBottom w:val="0"/>
      <w:divBdr>
        <w:top w:val="none" w:sz="0" w:space="0" w:color="auto"/>
        <w:left w:val="none" w:sz="0" w:space="0" w:color="auto"/>
        <w:bottom w:val="none" w:sz="0" w:space="0" w:color="auto"/>
        <w:right w:val="none" w:sz="0" w:space="0" w:color="auto"/>
      </w:divBdr>
      <w:divsChild>
        <w:div w:id="165562695">
          <w:marLeft w:val="0"/>
          <w:marRight w:val="0"/>
          <w:marTop w:val="360"/>
          <w:marBottom w:val="0"/>
          <w:divBdr>
            <w:top w:val="none" w:sz="0" w:space="0" w:color="auto"/>
            <w:left w:val="none" w:sz="0" w:space="0" w:color="auto"/>
            <w:bottom w:val="none" w:sz="0" w:space="0" w:color="auto"/>
            <w:right w:val="none" w:sz="0" w:space="0" w:color="auto"/>
          </w:divBdr>
        </w:div>
      </w:divsChild>
    </w:div>
    <w:div w:id="1449736666">
      <w:bodyDiv w:val="1"/>
      <w:marLeft w:val="0"/>
      <w:marRight w:val="0"/>
      <w:marTop w:val="0"/>
      <w:marBottom w:val="0"/>
      <w:divBdr>
        <w:top w:val="none" w:sz="0" w:space="0" w:color="auto"/>
        <w:left w:val="none" w:sz="0" w:space="0" w:color="auto"/>
        <w:bottom w:val="none" w:sz="0" w:space="0" w:color="auto"/>
        <w:right w:val="none" w:sz="0" w:space="0" w:color="auto"/>
      </w:divBdr>
    </w:div>
    <w:div w:id="1471628932">
      <w:bodyDiv w:val="1"/>
      <w:marLeft w:val="0"/>
      <w:marRight w:val="0"/>
      <w:marTop w:val="0"/>
      <w:marBottom w:val="0"/>
      <w:divBdr>
        <w:top w:val="none" w:sz="0" w:space="0" w:color="auto"/>
        <w:left w:val="none" w:sz="0" w:space="0" w:color="auto"/>
        <w:bottom w:val="none" w:sz="0" w:space="0" w:color="auto"/>
        <w:right w:val="none" w:sz="0" w:space="0" w:color="auto"/>
      </w:divBdr>
    </w:div>
    <w:div w:id="1477606613">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37506565">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14559838">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sChild>
        <w:div w:id="752358341">
          <w:marLeft w:val="0"/>
          <w:marRight w:val="0"/>
          <w:marTop w:val="0"/>
          <w:marBottom w:val="0"/>
          <w:divBdr>
            <w:top w:val="none" w:sz="0" w:space="0" w:color="auto"/>
            <w:left w:val="none" w:sz="0" w:space="0" w:color="auto"/>
            <w:bottom w:val="none" w:sz="0" w:space="0" w:color="auto"/>
            <w:right w:val="none" w:sz="0" w:space="0" w:color="auto"/>
          </w:divBdr>
          <w:divsChild>
            <w:div w:id="798835574">
              <w:marLeft w:val="0"/>
              <w:marRight w:val="493"/>
              <w:marTop w:val="0"/>
              <w:marBottom w:val="0"/>
              <w:divBdr>
                <w:top w:val="none" w:sz="0" w:space="0" w:color="auto"/>
                <w:left w:val="none" w:sz="0" w:space="0" w:color="auto"/>
                <w:bottom w:val="none" w:sz="0" w:space="0" w:color="auto"/>
                <w:right w:val="none" w:sz="0" w:space="0" w:color="auto"/>
              </w:divBdr>
            </w:div>
          </w:divsChild>
        </w:div>
      </w:divsChild>
    </w:div>
    <w:div w:id="1824156620">
      <w:bodyDiv w:val="1"/>
      <w:marLeft w:val="0"/>
      <w:marRight w:val="0"/>
      <w:marTop w:val="0"/>
      <w:marBottom w:val="0"/>
      <w:divBdr>
        <w:top w:val="none" w:sz="0" w:space="0" w:color="auto"/>
        <w:left w:val="none" w:sz="0" w:space="0" w:color="auto"/>
        <w:bottom w:val="none" w:sz="0" w:space="0" w:color="auto"/>
        <w:right w:val="none" w:sz="0" w:space="0" w:color="auto"/>
      </w:divBdr>
    </w:div>
    <w:div w:id="1840805755">
      <w:bodyDiv w:val="1"/>
      <w:marLeft w:val="0"/>
      <w:marRight w:val="0"/>
      <w:marTop w:val="0"/>
      <w:marBottom w:val="0"/>
      <w:divBdr>
        <w:top w:val="none" w:sz="0" w:space="0" w:color="auto"/>
        <w:left w:val="none" w:sz="0" w:space="0" w:color="auto"/>
        <w:bottom w:val="none" w:sz="0" w:space="0" w:color="auto"/>
        <w:right w:val="none" w:sz="0" w:space="0" w:color="auto"/>
      </w:divBdr>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1916160392">
      <w:bodyDiv w:val="1"/>
      <w:marLeft w:val="0"/>
      <w:marRight w:val="0"/>
      <w:marTop w:val="0"/>
      <w:marBottom w:val="0"/>
      <w:divBdr>
        <w:top w:val="none" w:sz="0" w:space="0" w:color="auto"/>
        <w:left w:val="none" w:sz="0" w:space="0" w:color="auto"/>
        <w:bottom w:val="none" w:sz="0" w:space="0" w:color="auto"/>
        <w:right w:val="none" w:sz="0" w:space="0" w:color="auto"/>
      </w:divBdr>
    </w:div>
    <w:div w:id="2001231114">
      <w:bodyDiv w:val="1"/>
      <w:marLeft w:val="0"/>
      <w:marRight w:val="0"/>
      <w:marTop w:val="0"/>
      <w:marBottom w:val="0"/>
      <w:divBdr>
        <w:top w:val="none" w:sz="0" w:space="0" w:color="auto"/>
        <w:left w:val="none" w:sz="0" w:space="0" w:color="auto"/>
        <w:bottom w:val="none" w:sz="0" w:space="0" w:color="auto"/>
        <w:right w:val="none" w:sz="0" w:space="0" w:color="auto"/>
      </w:divBdr>
      <w:divsChild>
        <w:div w:id="905266317">
          <w:marLeft w:val="0"/>
          <w:marRight w:val="0"/>
          <w:marTop w:val="360"/>
          <w:marBottom w:val="0"/>
          <w:divBdr>
            <w:top w:val="none" w:sz="0" w:space="0" w:color="auto"/>
            <w:left w:val="none" w:sz="0" w:space="0" w:color="auto"/>
            <w:bottom w:val="none" w:sz="0" w:space="0" w:color="auto"/>
            <w:right w:val="none" w:sz="0" w:space="0" w:color="auto"/>
          </w:divBdr>
        </w:div>
      </w:divsChild>
    </w:div>
    <w:div w:id="2017535130">
      <w:bodyDiv w:val="1"/>
      <w:marLeft w:val="0"/>
      <w:marRight w:val="0"/>
      <w:marTop w:val="0"/>
      <w:marBottom w:val="0"/>
      <w:divBdr>
        <w:top w:val="none" w:sz="0" w:space="0" w:color="auto"/>
        <w:left w:val="none" w:sz="0" w:space="0" w:color="auto"/>
        <w:bottom w:val="none" w:sz="0" w:space="0" w:color="auto"/>
        <w:right w:val="none" w:sz="0" w:space="0" w:color="auto"/>
      </w:divBdr>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 w:id="21448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CCentraloh.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fetytalkideas.com/safety-talks/construction-industr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tytalkideas.com/hand-safet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C1AC6-B8F7-47C2-BEF7-267C9321505A}">
  <ds:schemaRefs>
    <ds:schemaRef ds:uri="http://schemas.microsoft.com/sharepoint/v3/contenttype/forms"/>
  </ds:schemaRefs>
</ds:datastoreItem>
</file>

<file path=customXml/itemProps3.xml><?xml version="1.0" encoding="utf-8"?>
<ds:datastoreItem xmlns:ds="http://schemas.openxmlformats.org/officeDocument/2006/customXml" ds:itemID="{9D105996-874C-4962-8332-ADC9C6D1F6A8}">
  <ds:schemaRefs>
    <ds:schemaRef ds:uri="http://schemas.openxmlformats.org/officeDocument/2006/bibliography"/>
  </ds:schemaRefs>
</ds:datastoreItem>
</file>

<file path=customXml/itemProps4.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10</cp:revision>
  <cp:lastPrinted>2020-12-21T14:24:00Z</cp:lastPrinted>
  <dcterms:created xsi:type="dcterms:W3CDTF">2020-12-21T14:25:00Z</dcterms:created>
  <dcterms:modified xsi:type="dcterms:W3CDTF">2020-12-28T13:44:00Z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